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1" w:rsidRPr="00AC3201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 xml:space="preserve">Dear </w:t>
      </w:r>
      <w:r w:rsidRPr="00AC3201">
        <w:rPr>
          <w:rFonts w:ascii="Arial" w:hAnsi="Arial" w:cs="Arial"/>
          <w:b/>
          <w:sz w:val="20"/>
          <w:szCs w:val="20"/>
        </w:rPr>
        <w:t>&lt;Insert Manager’s Name&gt;,</w:t>
      </w:r>
    </w:p>
    <w:p w:rsidR="004605F1" w:rsidRPr="00AC3201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 xml:space="preserve">I would like your approval to attend </w:t>
      </w:r>
      <w:r w:rsidR="0074065E">
        <w:rPr>
          <w:rFonts w:ascii="Arial" w:hAnsi="Arial" w:cs="Arial"/>
          <w:sz w:val="20"/>
          <w:szCs w:val="20"/>
        </w:rPr>
        <w:t>Content Marketing World 201</w:t>
      </w:r>
      <w:r w:rsidR="000B2E0D">
        <w:rPr>
          <w:rFonts w:ascii="Arial" w:hAnsi="Arial" w:cs="Arial"/>
          <w:sz w:val="20"/>
          <w:szCs w:val="20"/>
        </w:rPr>
        <w:t>4</w:t>
      </w:r>
      <w:r w:rsidRPr="00AC3201">
        <w:rPr>
          <w:rFonts w:ascii="Arial" w:hAnsi="Arial" w:cs="Arial"/>
          <w:sz w:val="20"/>
          <w:szCs w:val="20"/>
        </w:rPr>
        <w:t xml:space="preserve">, </w:t>
      </w:r>
      <w:r w:rsidR="00532C6A">
        <w:rPr>
          <w:rFonts w:ascii="Arial" w:hAnsi="Arial" w:cs="Arial"/>
          <w:sz w:val="20"/>
          <w:szCs w:val="20"/>
        </w:rPr>
        <w:t>th</w:t>
      </w:r>
      <w:r w:rsidR="00347D2A">
        <w:rPr>
          <w:rFonts w:ascii="Arial" w:hAnsi="Arial" w:cs="Arial"/>
          <w:sz w:val="20"/>
          <w:szCs w:val="20"/>
        </w:rPr>
        <w:t>e Content Marketing Institute’s</w:t>
      </w:r>
      <w:r w:rsidRPr="00AC3201">
        <w:rPr>
          <w:rFonts w:ascii="Arial" w:hAnsi="Arial" w:cs="Arial"/>
          <w:sz w:val="20"/>
          <w:szCs w:val="20"/>
        </w:rPr>
        <w:t xml:space="preserve"> </w:t>
      </w:r>
      <w:r w:rsidR="00C22462">
        <w:rPr>
          <w:rFonts w:ascii="Arial" w:hAnsi="Arial" w:cs="Arial"/>
          <w:sz w:val="20"/>
          <w:szCs w:val="20"/>
        </w:rPr>
        <w:t xml:space="preserve">annual </w:t>
      </w:r>
      <w:r w:rsidRPr="00AC3201">
        <w:rPr>
          <w:rFonts w:ascii="Arial" w:hAnsi="Arial" w:cs="Arial"/>
          <w:sz w:val="20"/>
          <w:szCs w:val="20"/>
        </w:rPr>
        <w:t xml:space="preserve">conference and the industry’s largest gathering of </w:t>
      </w:r>
      <w:r w:rsidR="00347D2A">
        <w:rPr>
          <w:rFonts w:ascii="Arial" w:hAnsi="Arial" w:cs="Arial"/>
          <w:sz w:val="20"/>
          <w:szCs w:val="20"/>
        </w:rPr>
        <w:t>content marketing professionals</w:t>
      </w:r>
      <w:r w:rsidR="00CE733A">
        <w:rPr>
          <w:rFonts w:ascii="Arial" w:hAnsi="Arial" w:cs="Arial"/>
          <w:sz w:val="20"/>
          <w:szCs w:val="20"/>
        </w:rPr>
        <w:t xml:space="preserve">. It is </w:t>
      </w:r>
      <w:r w:rsidR="00CE733A" w:rsidRPr="00AC3201">
        <w:rPr>
          <w:rFonts w:ascii="Arial" w:hAnsi="Arial" w:cs="Arial"/>
          <w:sz w:val="20"/>
          <w:szCs w:val="20"/>
        </w:rPr>
        <w:t>tak</w:t>
      </w:r>
      <w:r w:rsidR="00CE733A">
        <w:rPr>
          <w:rFonts w:ascii="Arial" w:hAnsi="Arial" w:cs="Arial"/>
          <w:sz w:val="20"/>
          <w:szCs w:val="20"/>
        </w:rPr>
        <w:t>ing</w:t>
      </w:r>
      <w:r w:rsidR="00CE733A" w:rsidRPr="00AC3201">
        <w:rPr>
          <w:rFonts w:ascii="Arial" w:hAnsi="Arial" w:cs="Arial"/>
          <w:sz w:val="20"/>
          <w:szCs w:val="20"/>
        </w:rPr>
        <w:t xml:space="preserve"> </w:t>
      </w:r>
      <w:r w:rsidRPr="00AC3201">
        <w:rPr>
          <w:rFonts w:ascii="Arial" w:hAnsi="Arial" w:cs="Arial"/>
          <w:sz w:val="20"/>
          <w:szCs w:val="20"/>
        </w:rPr>
        <w:t xml:space="preserve">place September </w:t>
      </w:r>
      <w:r w:rsidR="000B2E0D">
        <w:rPr>
          <w:rFonts w:ascii="Arial" w:hAnsi="Arial" w:cs="Arial"/>
          <w:sz w:val="20"/>
          <w:szCs w:val="20"/>
        </w:rPr>
        <w:t>8-11</w:t>
      </w:r>
      <w:r w:rsidR="00C22462">
        <w:rPr>
          <w:rFonts w:ascii="Arial" w:hAnsi="Arial" w:cs="Arial"/>
          <w:sz w:val="20"/>
          <w:szCs w:val="20"/>
        </w:rPr>
        <w:t xml:space="preserve"> in Cleveland, OH</w:t>
      </w:r>
      <w:r w:rsidRPr="00AC3201">
        <w:rPr>
          <w:rFonts w:ascii="Arial" w:hAnsi="Arial" w:cs="Arial"/>
          <w:sz w:val="20"/>
          <w:szCs w:val="20"/>
        </w:rPr>
        <w:t>.</w:t>
      </w:r>
    </w:p>
    <w:p w:rsidR="004605F1" w:rsidRPr="00B73C22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>The conference will gi</w:t>
      </w:r>
      <w:r>
        <w:rPr>
          <w:rFonts w:ascii="Arial" w:hAnsi="Arial" w:cs="Arial"/>
          <w:sz w:val="20"/>
          <w:szCs w:val="20"/>
        </w:rPr>
        <w:t xml:space="preserve">ve me a chance to connect with </w:t>
      </w:r>
      <w:r w:rsidRPr="00AC3201">
        <w:rPr>
          <w:rFonts w:ascii="Arial" w:hAnsi="Arial" w:cs="Arial"/>
          <w:sz w:val="20"/>
          <w:szCs w:val="20"/>
        </w:rPr>
        <w:t xml:space="preserve">over </w:t>
      </w:r>
      <w:r w:rsidR="006323BE">
        <w:rPr>
          <w:rFonts w:ascii="Arial" w:hAnsi="Arial" w:cs="Arial"/>
          <w:sz w:val="20"/>
          <w:szCs w:val="20"/>
        </w:rPr>
        <w:t>2,000</w:t>
      </w:r>
      <w:r w:rsidRPr="00AC3201">
        <w:rPr>
          <w:rFonts w:ascii="Arial" w:hAnsi="Arial" w:cs="Arial"/>
          <w:sz w:val="20"/>
          <w:szCs w:val="20"/>
        </w:rPr>
        <w:t xml:space="preserve"> interactive</w:t>
      </w:r>
      <w:r w:rsidR="00C22462">
        <w:rPr>
          <w:rFonts w:ascii="Arial" w:hAnsi="Arial" w:cs="Arial"/>
          <w:sz w:val="20"/>
          <w:szCs w:val="20"/>
        </w:rPr>
        <w:t xml:space="preserve">, </w:t>
      </w:r>
      <w:r w:rsidR="00B73C22">
        <w:rPr>
          <w:rFonts w:ascii="Arial" w:hAnsi="Arial" w:cs="Arial"/>
          <w:sz w:val="20"/>
          <w:szCs w:val="20"/>
        </w:rPr>
        <w:t xml:space="preserve">content </w:t>
      </w:r>
      <w:r w:rsidRPr="00AC3201">
        <w:rPr>
          <w:rFonts w:ascii="Arial" w:hAnsi="Arial" w:cs="Arial"/>
          <w:sz w:val="20"/>
          <w:szCs w:val="20"/>
        </w:rPr>
        <w:t>marketing</w:t>
      </w:r>
      <w:r w:rsidR="00C22462">
        <w:rPr>
          <w:rFonts w:ascii="Arial" w:hAnsi="Arial" w:cs="Arial"/>
          <w:sz w:val="20"/>
          <w:szCs w:val="20"/>
        </w:rPr>
        <w:t>, communications, SEO</w:t>
      </w:r>
      <w:r w:rsidRPr="00AC3201">
        <w:rPr>
          <w:rFonts w:ascii="Arial" w:hAnsi="Arial" w:cs="Arial"/>
          <w:sz w:val="20"/>
          <w:szCs w:val="20"/>
        </w:rPr>
        <w:t xml:space="preserve"> </w:t>
      </w:r>
      <w:r w:rsidR="00C22462">
        <w:rPr>
          <w:rFonts w:ascii="Arial" w:hAnsi="Arial" w:cs="Arial"/>
          <w:sz w:val="20"/>
          <w:szCs w:val="20"/>
        </w:rPr>
        <w:t xml:space="preserve">and social marketing </w:t>
      </w:r>
      <w:r w:rsidRPr="00AC3201">
        <w:rPr>
          <w:rFonts w:ascii="Arial" w:hAnsi="Arial" w:cs="Arial"/>
          <w:sz w:val="20"/>
          <w:szCs w:val="20"/>
        </w:rPr>
        <w:t xml:space="preserve">professionals. Plus, I’ll gain unique perspectives from </w:t>
      </w:r>
      <w:r w:rsidR="00CE733A">
        <w:rPr>
          <w:rFonts w:ascii="Arial" w:hAnsi="Arial" w:cs="Arial"/>
          <w:sz w:val="20"/>
          <w:szCs w:val="20"/>
        </w:rPr>
        <w:t>business experts</w:t>
      </w:r>
      <w:r>
        <w:rPr>
          <w:rFonts w:ascii="Arial" w:hAnsi="Arial" w:cs="Arial"/>
          <w:sz w:val="20"/>
          <w:szCs w:val="20"/>
        </w:rPr>
        <w:t xml:space="preserve"> and thought leaders</w:t>
      </w:r>
      <w:r w:rsidR="00AA68E9">
        <w:rPr>
          <w:rFonts w:ascii="Arial" w:hAnsi="Arial" w:cs="Arial"/>
          <w:sz w:val="20"/>
          <w:szCs w:val="20"/>
        </w:rPr>
        <w:t xml:space="preserve"> from the leading companies around the world. </w:t>
      </w:r>
    </w:p>
    <w:p w:rsidR="004605F1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 xml:space="preserve">Two full days of the conference are dedicated to keynotes, over </w:t>
      </w:r>
      <w:r w:rsidR="00491A06">
        <w:rPr>
          <w:rFonts w:ascii="Arial" w:hAnsi="Arial" w:cs="Arial"/>
          <w:sz w:val="20"/>
          <w:szCs w:val="20"/>
        </w:rPr>
        <w:t>45</w:t>
      </w:r>
      <w:r w:rsidRPr="00AC3201">
        <w:rPr>
          <w:rFonts w:ascii="Arial" w:hAnsi="Arial" w:cs="Arial"/>
          <w:sz w:val="20"/>
          <w:szCs w:val="20"/>
        </w:rPr>
        <w:t xml:space="preserve"> breakout sessions, </w:t>
      </w:r>
      <w:r w:rsidRPr="00AC3201">
        <w:rPr>
          <w:rFonts w:ascii="Arial" w:hAnsi="Arial" w:cs="Arial"/>
          <w:i/>
          <w:sz w:val="20"/>
          <w:szCs w:val="20"/>
        </w:rPr>
        <w:t>and</w:t>
      </w:r>
      <w:r w:rsidRPr="00AC3201">
        <w:rPr>
          <w:rFonts w:ascii="Arial" w:hAnsi="Arial" w:cs="Arial"/>
          <w:sz w:val="20"/>
          <w:szCs w:val="20"/>
        </w:rPr>
        <w:t xml:space="preserve"> </w:t>
      </w:r>
      <w:r w:rsidR="00347D2A">
        <w:rPr>
          <w:rFonts w:ascii="Arial" w:hAnsi="Arial" w:cs="Arial"/>
          <w:sz w:val="20"/>
          <w:szCs w:val="20"/>
        </w:rPr>
        <w:t xml:space="preserve">multiple </w:t>
      </w:r>
      <w:r w:rsidRPr="00AC3201">
        <w:rPr>
          <w:rFonts w:ascii="Arial" w:hAnsi="Arial" w:cs="Arial"/>
          <w:sz w:val="20"/>
          <w:szCs w:val="20"/>
        </w:rPr>
        <w:t xml:space="preserve">tracks of programming from which to focus my </w:t>
      </w:r>
      <w:r>
        <w:rPr>
          <w:rFonts w:ascii="Arial" w:hAnsi="Arial" w:cs="Arial"/>
          <w:sz w:val="20"/>
          <w:szCs w:val="20"/>
        </w:rPr>
        <w:t>attention</w:t>
      </w:r>
      <w:r w:rsidR="000B2E0D">
        <w:rPr>
          <w:rFonts w:ascii="Arial" w:hAnsi="Arial" w:cs="Arial"/>
          <w:sz w:val="20"/>
          <w:szCs w:val="20"/>
        </w:rPr>
        <w:t xml:space="preserve">.  </w:t>
      </w:r>
      <w:r w:rsidRPr="00AC3201">
        <w:rPr>
          <w:rFonts w:ascii="Arial" w:hAnsi="Arial" w:cs="Arial"/>
          <w:sz w:val="20"/>
          <w:szCs w:val="20"/>
        </w:rPr>
        <w:t xml:space="preserve">With </w:t>
      </w:r>
      <w:r w:rsidR="00CE733A">
        <w:rPr>
          <w:rFonts w:ascii="Arial" w:hAnsi="Arial" w:cs="Arial"/>
          <w:sz w:val="20"/>
          <w:szCs w:val="20"/>
        </w:rPr>
        <w:t>speakers citing specific examples of content marketing success, I know I will be able to apply my learnings, and make sure we’re getting the most out of our own marketing plans.</w:t>
      </w:r>
    </w:p>
    <w:p w:rsidR="006323BE" w:rsidRPr="00AC3201" w:rsidRDefault="006323BE" w:rsidP="00460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Along with speakers from Kraft, Facebook, LinkedIn, Cisco Systems and Microsoft, Oscar award-winning actor Kevin Spacey will be delivering the closing keynote. There will be over 100 speakers with whom I can learn and network. </w:t>
      </w:r>
    </w:p>
    <w:p w:rsidR="004605F1" w:rsidRPr="00AC3201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 xml:space="preserve">Plus, I’ll have the chance to meet with </w:t>
      </w:r>
      <w:r w:rsidR="00347D2A">
        <w:rPr>
          <w:rFonts w:ascii="Arial" w:hAnsi="Arial" w:cs="Arial"/>
          <w:sz w:val="20"/>
          <w:szCs w:val="20"/>
        </w:rPr>
        <w:t xml:space="preserve">a number of </w:t>
      </w:r>
      <w:r w:rsidRPr="00AC3201">
        <w:rPr>
          <w:rFonts w:ascii="Arial" w:hAnsi="Arial" w:cs="Arial"/>
          <w:sz w:val="20"/>
          <w:szCs w:val="20"/>
        </w:rPr>
        <w:t xml:space="preserve">marketing technology </w:t>
      </w:r>
      <w:r w:rsidR="00347D2A">
        <w:rPr>
          <w:rFonts w:ascii="Arial" w:hAnsi="Arial" w:cs="Arial"/>
          <w:sz w:val="20"/>
          <w:szCs w:val="20"/>
        </w:rPr>
        <w:t xml:space="preserve">and marketing service </w:t>
      </w:r>
      <w:r w:rsidR="00AA68E9">
        <w:rPr>
          <w:rFonts w:ascii="Arial" w:hAnsi="Arial" w:cs="Arial"/>
          <w:sz w:val="20"/>
          <w:szCs w:val="20"/>
        </w:rPr>
        <w:t>providers</w:t>
      </w:r>
      <w:r w:rsidRPr="00AC3201">
        <w:rPr>
          <w:rFonts w:ascii="Arial" w:hAnsi="Arial" w:cs="Arial"/>
          <w:sz w:val="20"/>
          <w:szCs w:val="20"/>
        </w:rPr>
        <w:t xml:space="preserve"> who will be showcasing their solutions </w:t>
      </w:r>
      <w:r w:rsidR="00CE733A">
        <w:rPr>
          <w:rFonts w:ascii="Arial" w:hAnsi="Arial" w:cs="Arial"/>
          <w:sz w:val="20"/>
          <w:szCs w:val="20"/>
        </w:rPr>
        <w:t>during</w:t>
      </w:r>
      <w:bookmarkStart w:id="0" w:name="_GoBack"/>
      <w:bookmarkEnd w:id="0"/>
      <w:r w:rsidRPr="00AC3201">
        <w:rPr>
          <w:rFonts w:ascii="Arial" w:hAnsi="Arial" w:cs="Arial"/>
          <w:sz w:val="20"/>
          <w:szCs w:val="20"/>
        </w:rPr>
        <w:t xml:space="preserve"> </w:t>
      </w:r>
      <w:r w:rsidR="00CE733A">
        <w:rPr>
          <w:rFonts w:ascii="Arial" w:hAnsi="Arial" w:cs="Arial"/>
          <w:sz w:val="20"/>
          <w:szCs w:val="20"/>
        </w:rPr>
        <w:t>the event</w:t>
      </w:r>
      <w:r w:rsidRPr="00AC3201">
        <w:rPr>
          <w:rFonts w:ascii="Arial" w:hAnsi="Arial" w:cs="Arial"/>
          <w:sz w:val="20"/>
          <w:szCs w:val="20"/>
        </w:rPr>
        <w:t xml:space="preserve">, </w:t>
      </w:r>
      <w:r w:rsidR="00CE733A">
        <w:rPr>
          <w:rFonts w:ascii="Arial" w:hAnsi="Arial" w:cs="Arial"/>
          <w:sz w:val="20"/>
          <w:szCs w:val="20"/>
        </w:rPr>
        <w:t>meaning</w:t>
      </w:r>
      <w:r w:rsidRPr="00AC3201">
        <w:rPr>
          <w:rFonts w:ascii="Arial" w:hAnsi="Arial" w:cs="Arial"/>
          <w:sz w:val="20"/>
          <w:szCs w:val="20"/>
        </w:rPr>
        <w:t xml:space="preserve"> I can come back with even more ideas of how we can be more efficient </w:t>
      </w:r>
      <w:r w:rsidRPr="00AC3201">
        <w:rPr>
          <w:rFonts w:ascii="Arial" w:hAnsi="Arial" w:cs="Arial"/>
          <w:i/>
          <w:sz w:val="20"/>
          <w:szCs w:val="20"/>
        </w:rPr>
        <w:t xml:space="preserve">and </w:t>
      </w:r>
      <w:r w:rsidRPr="00AC3201">
        <w:rPr>
          <w:rFonts w:ascii="Arial" w:hAnsi="Arial" w:cs="Arial"/>
          <w:sz w:val="20"/>
          <w:szCs w:val="20"/>
        </w:rPr>
        <w:t>effective.</w:t>
      </w:r>
    </w:p>
    <w:p w:rsidR="004605F1" w:rsidRPr="00AC3201" w:rsidRDefault="004605F1" w:rsidP="004605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I’ve broken down the approximate cost of my attendance at </w:t>
      </w:r>
      <w:r w:rsidR="000B2E0D">
        <w:rPr>
          <w:rFonts w:ascii="Arial" w:hAnsi="Arial" w:cs="Arial"/>
          <w:sz w:val="20"/>
          <w:szCs w:val="20"/>
        </w:rPr>
        <w:t>Content Marketing World 2014</w:t>
      </w:r>
      <w:r>
        <w:rPr>
          <w:rFonts w:ascii="Arial" w:hAnsi="Arial" w:cs="Arial"/>
          <w:sz w:val="20"/>
          <w:szCs w:val="20"/>
        </w:rPr>
        <w:t xml:space="preserve"> from </w:t>
      </w:r>
      <w:r w:rsidR="00C22462">
        <w:rPr>
          <w:rFonts w:ascii="Arial" w:hAnsi="Arial" w:cs="Arial"/>
          <w:sz w:val="20"/>
          <w:szCs w:val="20"/>
        </w:rPr>
        <w:t>Monday</w:t>
      </w:r>
      <w:r>
        <w:rPr>
          <w:rFonts w:ascii="Arial" w:hAnsi="Arial" w:cs="Arial"/>
          <w:sz w:val="20"/>
          <w:szCs w:val="20"/>
        </w:rPr>
        <w:t xml:space="preserve"> to Thursday, September </w:t>
      </w:r>
      <w:r w:rsidR="000B2E0D">
        <w:rPr>
          <w:rFonts w:ascii="Arial" w:hAnsi="Arial" w:cs="Arial"/>
          <w:sz w:val="20"/>
          <w:szCs w:val="20"/>
        </w:rPr>
        <w:t>8-11</w:t>
      </w:r>
      <w:r>
        <w:rPr>
          <w:rFonts w:ascii="Arial" w:hAnsi="Arial" w:cs="Arial"/>
          <w:sz w:val="20"/>
          <w:szCs w:val="20"/>
        </w:rPr>
        <w:t xml:space="preserve"> below: </w:t>
      </w:r>
    </w:p>
    <w:p w:rsidR="004605F1" w:rsidRPr="00AC3201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>Airfare:</w:t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  <w:t>$</w:t>
      </w:r>
      <w:r w:rsidR="00532C6A">
        <w:rPr>
          <w:rFonts w:ascii="Arial" w:hAnsi="Arial" w:cs="Arial"/>
          <w:sz w:val="20"/>
          <w:szCs w:val="20"/>
        </w:rPr>
        <w:t>xxx</w:t>
      </w:r>
      <w:r w:rsidRPr="00AC3201">
        <w:rPr>
          <w:rFonts w:ascii="Arial" w:hAnsi="Arial" w:cs="Arial"/>
          <w:sz w:val="20"/>
          <w:szCs w:val="20"/>
        </w:rPr>
        <w:br/>
      </w:r>
      <w:r w:rsidR="008567D1">
        <w:rPr>
          <w:rFonts w:ascii="Arial" w:hAnsi="Arial" w:cs="Arial"/>
          <w:sz w:val="20"/>
          <w:szCs w:val="20"/>
        </w:rPr>
        <w:t>Hotel</w:t>
      </w:r>
      <w:r w:rsidRPr="00AC3201">
        <w:rPr>
          <w:rFonts w:ascii="Arial" w:hAnsi="Arial" w:cs="Arial"/>
          <w:sz w:val="20"/>
          <w:szCs w:val="20"/>
        </w:rPr>
        <w:t>:</w:t>
      </w:r>
      <w:r w:rsidRPr="00AC3201">
        <w:rPr>
          <w:rFonts w:ascii="Arial" w:hAnsi="Arial" w:cs="Arial"/>
          <w:sz w:val="20"/>
          <w:szCs w:val="20"/>
        </w:rPr>
        <w:tab/>
      </w:r>
      <w:r w:rsidR="008567D1">
        <w:rPr>
          <w:rFonts w:ascii="Arial" w:hAnsi="Arial" w:cs="Arial"/>
          <w:sz w:val="20"/>
          <w:szCs w:val="20"/>
        </w:rPr>
        <w:tab/>
      </w:r>
      <w:r w:rsidR="008567D1">
        <w:rPr>
          <w:rFonts w:ascii="Arial" w:hAnsi="Arial" w:cs="Arial"/>
          <w:sz w:val="20"/>
          <w:szCs w:val="20"/>
        </w:rPr>
        <w:tab/>
      </w:r>
      <w:r w:rsidR="008567D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8567D1">
        <w:rPr>
          <w:rFonts w:ascii="Arial" w:hAnsi="Arial" w:cs="Arial"/>
          <w:sz w:val="20"/>
          <w:szCs w:val="20"/>
        </w:rPr>
        <w:t>$</w:t>
      </w:r>
      <w:r w:rsidR="008567D1" w:rsidRPr="008567D1">
        <w:rPr>
          <w:rFonts w:ascii="Arial" w:hAnsi="Arial" w:cs="Arial"/>
          <w:sz w:val="20"/>
          <w:szCs w:val="20"/>
        </w:rPr>
        <w:t>xxx</w:t>
      </w:r>
      <w:r w:rsidRPr="00AC3201">
        <w:rPr>
          <w:rFonts w:ascii="Arial" w:hAnsi="Arial" w:cs="Arial"/>
          <w:sz w:val="20"/>
          <w:szCs w:val="20"/>
        </w:rPr>
        <w:br/>
        <w:t>Conference:</w:t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AC3201">
        <w:rPr>
          <w:rFonts w:ascii="Arial" w:hAnsi="Arial" w:cs="Arial"/>
          <w:sz w:val="20"/>
          <w:szCs w:val="20"/>
        </w:rPr>
        <w:tab/>
      </w:r>
      <w:r w:rsidRPr="008567D1">
        <w:rPr>
          <w:rFonts w:ascii="Arial" w:hAnsi="Arial" w:cs="Arial"/>
          <w:sz w:val="20"/>
          <w:szCs w:val="20"/>
        </w:rPr>
        <w:t>$</w:t>
      </w:r>
      <w:r w:rsidR="00AA68E9" w:rsidRPr="008567D1">
        <w:rPr>
          <w:rFonts w:ascii="Arial" w:hAnsi="Arial" w:cs="Arial"/>
          <w:sz w:val="20"/>
          <w:szCs w:val="20"/>
        </w:rPr>
        <w:t>1295</w:t>
      </w:r>
      <w:r w:rsidRPr="00AC3201">
        <w:rPr>
          <w:rFonts w:ascii="Arial" w:hAnsi="Arial" w:cs="Arial"/>
          <w:sz w:val="20"/>
          <w:szCs w:val="20"/>
        </w:rPr>
        <w:t xml:space="preserve"> </w:t>
      </w:r>
      <w:r w:rsidRPr="00AC3201">
        <w:rPr>
          <w:rFonts w:ascii="Arial" w:hAnsi="Arial" w:cs="Arial"/>
          <w:sz w:val="20"/>
          <w:szCs w:val="20"/>
        </w:rPr>
        <w:br/>
      </w:r>
      <w:r w:rsidRPr="00AC3201">
        <w:rPr>
          <w:rFonts w:ascii="Arial" w:hAnsi="Arial" w:cs="Arial"/>
          <w:b/>
          <w:sz w:val="20"/>
          <w:szCs w:val="20"/>
        </w:rPr>
        <w:t>Total: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567D1">
        <w:rPr>
          <w:rFonts w:ascii="Arial" w:hAnsi="Arial" w:cs="Arial"/>
          <w:sz w:val="20"/>
          <w:szCs w:val="20"/>
        </w:rPr>
        <w:t>$</w:t>
      </w:r>
      <w:r w:rsidR="00532C6A" w:rsidRPr="008567D1">
        <w:rPr>
          <w:rFonts w:ascii="Arial" w:hAnsi="Arial" w:cs="Arial"/>
          <w:sz w:val="20"/>
          <w:szCs w:val="20"/>
        </w:rPr>
        <w:t>xxx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605F1" w:rsidRPr="00AC3201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 xml:space="preserve">Upon my return from </w:t>
      </w:r>
      <w:r w:rsidR="00CE733A">
        <w:rPr>
          <w:rFonts w:ascii="Arial" w:hAnsi="Arial" w:cs="Arial"/>
          <w:sz w:val="20"/>
          <w:szCs w:val="20"/>
        </w:rPr>
        <w:t>Content Marketing World 201</w:t>
      </w:r>
      <w:r w:rsidR="000B2E0D">
        <w:rPr>
          <w:rFonts w:ascii="Arial" w:hAnsi="Arial" w:cs="Arial"/>
          <w:sz w:val="20"/>
          <w:szCs w:val="20"/>
        </w:rPr>
        <w:t>4</w:t>
      </w:r>
      <w:r w:rsidRPr="00AC3201">
        <w:rPr>
          <w:rFonts w:ascii="Arial" w:hAnsi="Arial" w:cs="Arial"/>
          <w:sz w:val="20"/>
          <w:szCs w:val="20"/>
        </w:rPr>
        <w:t xml:space="preserve">, I will </w:t>
      </w:r>
      <w:r>
        <w:rPr>
          <w:rFonts w:ascii="Arial" w:hAnsi="Arial" w:cs="Arial"/>
          <w:sz w:val="20"/>
          <w:szCs w:val="20"/>
        </w:rPr>
        <w:t>share key takeaways,</w:t>
      </w:r>
      <w:r w:rsidRPr="00AC3201">
        <w:rPr>
          <w:rFonts w:ascii="Arial" w:hAnsi="Arial" w:cs="Arial"/>
          <w:sz w:val="20"/>
          <w:szCs w:val="20"/>
        </w:rPr>
        <w:t xml:space="preserve"> including those that we can implement immediately </w:t>
      </w:r>
      <w:r w:rsidR="00CE733A">
        <w:rPr>
          <w:rFonts w:ascii="Arial" w:hAnsi="Arial" w:cs="Arial"/>
          <w:sz w:val="20"/>
          <w:szCs w:val="20"/>
        </w:rPr>
        <w:t>and maximize our</w:t>
      </w:r>
      <w:r w:rsidRPr="00AC3201">
        <w:rPr>
          <w:rFonts w:ascii="Arial" w:hAnsi="Arial" w:cs="Arial"/>
          <w:sz w:val="20"/>
          <w:szCs w:val="20"/>
        </w:rPr>
        <w:t xml:space="preserve"> marketing program and impact our bottom line.</w:t>
      </w:r>
      <w:r w:rsidRPr="00710DDB">
        <w:rPr>
          <w:rFonts w:ascii="Arial" w:hAnsi="Arial" w:cs="Arial"/>
          <w:sz w:val="20"/>
          <w:szCs w:val="20"/>
        </w:rPr>
        <w:t xml:space="preserve"> </w:t>
      </w:r>
    </w:p>
    <w:p w:rsidR="004605F1" w:rsidRPr="00AC3201" w:rsidRDefault="004605F1" w:rsidP="004605F1">
      <w:pPr>
        <w:rPr>
          <w:rFonts w:ascii="Arial" w:hAnsi="Arial" w:cs="Arial"/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>Thank</w:t>
      </w:r>
      <w:r>
        <w:rPr>
          <w:rFonts w:ascii="Arial" w:hAnsi="Arial" w:cs="Arial"/>
          <w:sz w:val="20"/>
          <w:szCs w:val="20"/>
        </w:rPr>
        <w:t xml:space="preserve"> you </w:t>
      </w:r>
      <w:r w:rsidRPr="00AC3201">
        <w:rPr>
          <w:rFonts w:ascii="Arial" w:hAnsi="Arial" w:cs="Arial"/>
          <w:sz w:val="20"/>
          <w:szCs w:val="20"/>
        </w:rPr>
        <w:t>for your consideration of this r</w:t>
      </w:r>
      <w:r w:rsidR="00B73C22">
        <w:rPr>
          <w:rFonts w:ascii="Arial" w:hAnsi="Arial" w:cs="Arial"/>
          <w:sz w:val="20"/>
          <w:szCs w:val="20"/>
        </w:rPr>
        <w:t>equest. T</w:t>
      </w:r>
      <w:r w:rsidR="00532C6A">
        <w:rPr>
          <w:rFonts w:ascii="Arial" w:hAnsi="Arial" w:cs="Arial"/>
          <w:sz w:val="20"/>
          <w:szCs w:val="20"/>
        </w:rPr>
        <w:t>he Content Marketing Institute</w:t>
      </w:r>
      <w:r w:rsidRPr="00AC3201">
        <w:rPr>
          <w:rFonts w:ascii="Arial" w:hAnsi="Arial" w:cs="Arial"/>
          <w:sz w:val="20"/>
          <w:szCs w:val="20"/>
        </w:rPr>
        <w:t xml:space="preserve"> has negotiated </w:t>
      </w:r>
      <w:r w:rsidR="008567D1">
        <w:rPr>
          <w:rFonts w:ascii="Arial" w:hAnsi="Arial" w:cs="Arial"/>
          <w:sz w:val="20"/>
          <w:szCs w:val="20"/>
        </w:rPr>
        <w:t>various</w:t>
      </w:r>
      <w:r w:rsidRPr="00AC3201">
        <w:rPr>
          <w:rFonts w:ascii="Arial" w:hAnsi="Arial" w:cs="Arial"/>
          <w:sz w:val="20"/>
          <w:szCs w:val="20"/>
        </w:rPr>
        <w:t xml:space="preserve"> discounted rate</w:t>
      </w:r>
      <w:r w:rsidR="008567D1">
        <w:rPr>
          <w:rFonts w:ascii="Arial" w:hAnsi="Arial" w:cs="Arial"/>
          <w:sz w:val="20"/>
          <w:szCs w:val="20"/>
        </w:rPr>
        <w:t>s at local Clev</w:t>
      </w:r>
      <w:r w:rsidR="000B2E0D">
        <w:rPr>
          <w:rFonts w:ascii="Arial" w:hAnsi="Arial" w:cs="Arial"/>
          <w:sz w:val="20"/>
          <w:szCs w:val="20"/>
        </w:rPr>
        <w:t>eland hotels, starting from $152</w:t>
      </w:r>
      <w:r w:rsidR="008567D1">
        <w:rPr>
          <w:rFonts w:ascii="Arial" w:hAnsi="Arial" w:cs="Arial"/>
          <w:sz w:val="20"/>
          <w:szCs w:val="20"/>
        </w:rPr>
        <w:t xml:space="preserve">.00 a night, </w:t>
      </w:r>
      <w:r w:rsidRPr="00AC3201">
        <w:rPr>
          <w:rFonts w:ascii="Arial" w:hAnsi="Arial" w:cs="Arial"/>
          <w:sz w:val="20"/>
          <w:szCs w:val="20"/>
        </w:rPr>
        <w:t xml:space="preserve">if I book </w:t>
      </w:r>
      <w:r>
        <w:rPr>
          <w:rFonts w:ascii="Arial" w:hAnsi="Arial" w:cs="Arial"/>
          <w:sz w:val="20"/>
          <w:szCs w:val="20"/>
        </w:rPr>
        <w:t xml:space="preserve">my hotel </w:t>
      </w:r>
      <w:r w:rsidRPr="00AC3201">
        <w:rPr>
          <w:rFonts w:ascii="Arial" w:hAnsi="Arial" w:cs="Arial"/>
          <w:sz w:val="20"/>
          <w:szCs w:val="20"/>
        </w:rPr>
        <w:t xml:space="preserve">early. Therefore, I </w:t>
      </w:r>
      <w:r>
        <w:rPr>
          <w:rFonts w:ascii="Arial" w:hAnsi="Arial" w:cs="Arial"/>
          <w:sz w:val="20"/>
          <w:szCs w:val="20"/>
        </w:rPr>
        <w:t xml:space="preserve">appreciate </w:t>
      </w:r>
      <w:r w:rsidRPr="00AC3201">
        <w:rPr>
          <w:rFonts w:ascii="Arial" w:hAnsi="Arial" w:cs="Arial"/>
          <w:sz w:val="20"/>
          <w:szCs w:val="20"/>
        </w:rPr>
        <w:t>your immediate attention to my request.</w:t>
      </w:r>
    </w:p>
    <w:p w:rsidR="004605F1" w:rsidRPr="00B929E5" w:rsidRDefault="004605F1" w:rsidP="004605F1">
      <w:pPr>
        <w:rPr>
          <w:sz w:val="20"/>
          <w:szCs w:val="20"/>
        </w:rPr>
      </w:pPr>
      <w:r w:rsidRPr="00AC3201">
        <w:rPr>
          <w:rFonts w:ascii="Arial" w:hAnsi="Arial" w:cs="Arial"/>
          <w:sz w:val="20"/>
          <w:szCs w:val="20"/>
        </w:rPr>
        <w:t>Regards,</w:t>
      </w:r>
    </w:p>
    <w:p w:rsidR="004605F1" w:rsidRDefault="004605F1"/>
    <w:sectPr w:rsidR="004605F1" w:rsidSect="0075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4DE1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843987"/>
    <w:multiLevelType w:val="hybridMultilevel"/>
    <w:tmpl w:val="39F0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F1"/>
    <w:rsid w:val="000508D9"/>
    <w:rsid w:val="00060384"/>
    <w:rsid w:val="000B2E0D"/>
    <w:rsid w:val="00104DFE"/>
    <w:rsid w:val="00181FAE"/>
    <w:rsid w:val="001D25A5"/>
    <w:rsid w:val="002C2052"/>
    <w:rsid w:val="00347D2A"/>
    <w:rsid w:val="00417CB5"/>
    <w:rsid w:val="004605F1"/>
    <w:rsid w:val="00491A06"/>
    <w:rsid w:val="00532C6A"/>
    <w:rsid w:val="006323BE"/>
    <w:rsid w:val="0063520F"/>
    <w:rsid w:val="0074065E"/>
    <w:rsid w:val="0075057F"/>
    <w:rsid w:val="008567D1"/>
    <w:rsid w:val="00863FE8"/>
    <w:rsid w:val="00882E32"/>
    <w:rsid w:val="009564DF"/>
    <w:rsid w:val="00A254A0"/>
    <w:rsid w:val="00A557F7"/>
    <w:rsid w:val="00AA68E9"/>
    <w:rsid w:val="00B73C22"/>
    <w:rsid w:val="00C22462"/>
    <w:rsid w:val="00C6741E"/>
    <w:rsid w:val="00CE733A"/>
    <w:rsid w:val="00CF4288"/>
    <w:rsid w:val="00E42318"/>
    <w:rsid w:val="00E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5B8EA2-BC21-4417-887F-462A712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5F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60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05F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5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3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&lt;Insert Manager’s Name&gt;,</vt:lpstr>
    </vt:vector>
  </TitlesOfParts>
  <Company>Toshiba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&lt;Insert Manager’s Name&gt;,</dc:title>
  <dc:creator>jwp</dc:creator>
  <cp:lastModifiedBy>Microsoft account</cp:lastModifiedBy>
  <cp:revision>2</cp:revision>
  <dcterms:created xsi:type="dcterms:W3CDTF">2014-01-10T19:36:00Z</dcterms:created>
  <dcterms:modified xsi:type="dcterms:W3CDTF">2014-01-10T19:36:00Z</dcterms:modified>
</cp:coreProperties>
</file>